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eastAsia="仿宋_GB2312"/>
          <w:sz w:val="32"/>
          <w:szCs w:val="32"/>
        </w:rPr>
      </w:pPr>
      <w:r>
        <w:rPr>
          <w:rFonts w:hint="eastAsia" w:ascii="仿宋_GB2312" w:eastAsia="仿宋_GB2312"/>
          <w:w w:val="92"/>
          <w:kern w:val="0"/>
          <w:sz w:val="32"/>
          <w:szCs w:val="32"/>
        </w:rPr>
        <w:t>附件3</w:t>
      </w:r>
    </w:p>
    <w:p>
      <w:pPr>
        <w:spacing w:line="440" w:lineRule="exact"/>
        <w:jc w:val="center"/>
        <w:rPr>
          <w:rFonts w:ascii="仿宋_GB2312" w:eastAsia="仿宋_GB2312"/>
          <w:b/>
          <w:sz w:val="36"/>
          <w:szCs w:val="36"/>
        </w:rPr>
      </w:pPr>
    </w:p>
    <w:p>
      <w:pPr>
        <w:spacing w:line="440" w:lineRule="exact"/>
        <w:jc w:val="center"/>
        <w:rPr>
          <w:rFonts w:ascii="仿宋_GB2312" w:eastAsia="仿宋_GB2312"/>
          <w:b/>
          <w:sz w:val="36"/>
          <w:szCs w:val="36"/>
        </w:rPr>
      </w:pPr>
    </w:p>
    <w:p>
      <w:pPr>
        <w:spacing w:line="440" w:lineRule="exact"/>
        <w:jc w:val="center"/>
        <w:rPr>
          <w:rFonts w:ascii="仿宋_GB2312" w:eastAsia="仿宋_GB2312"/>
          <w:b/>
          <w:sz w:val="36"/>
          <w:szCs w:val="36"/>
        </w:rPr>
      </w:pPr>
    </w:p>
    <w:p>
      <w:pPr>
        <w:spacing w:line="840" w:lineRule="exact"/>
        <w:jc w:val="center"/>
        <w:rPr>
          <w:rFonts w:ascii="宋体" w:hAnsi="宋体"/>
          <w:b/>
          <w:sz w:val="44"/>
          <w:szCs w:val="44"/>
        </w:rPr>
      </w:pPr>
    </w:p>
    <w:p>
      <w:pPr>
        <w:spacing w:line="840" w:lineRule="exact"/>
        <w:jc w:val="center"/>
        <w:rPr>
          <w:rFonts w:ascii="宋体" w:hAnsi="宋体"/>
          <w:b/>
          <w:sz w:val="44"/>
          <w:szCs w:val="44"/>
        </w:rPr>
      </w:pPr>
    </w:p>
    <w:p>
      <w:pPr>
        <w:spacing w:line="840" w:lineRule="exact"/>
        <w:jc w:val="center"/>
        <w:rPr>
          <w:rFonts w:ascii="华文中宋" w:hAnsi="华文中宋" w:eastAsia="华文中宋"/>
          <w:spacing w:val="10"/>
          <w:sz w:val="48"/>
          <w:szCs w:val="48"/>
        </w:rPr>
      </w:pPr>
      <w:r>
        <w:rPr>
          <w:rFonts w:hint="eastAsia" w:ascii="华文中宋" w:hAnsi="华文中宋" w:eastAsia="华文中宋"/>
          <w:spacing w:val="49"/>
          <w:kern w:val="0"/>
          <w:sz w:val="48"/>
          <w:szCs w:val="48"/>
          <w:fitText w:val="8000" w:id="1"/>
        </w:rPr>
        <w:t>建设工程质量检测机构信用评</w:t>
      </w:r>
      <w:r>
        <w:rPr>
          <w:rFonts w:hint="eastAsia" w:ascii="华文中宋" w:hAnsi="华文中宋" w:eastAsia="华文中宋"/>
          <w:spacing w:val="3"/>
          <w:kern w:val="0"/>
          <w:sz w:val="48"/>
          <w:szCs w:val="48"/>
          <w:fitText w:val="8000" w:id="1"/>
        </w:rPr>
        <w:t>价</w:t>
      </w:r>
    </w:p>
    <w:p>
      <w:pPr>
        <w:spacing w:line="840" w:lineRule="exact"/>
        <w:jc w:val="center"/>
        <w:rPr>
          <w:rFonts w:ascii="华文宋体" w:hAnsi="华文宋体" w:eastAsia="华文宋体"/>
          <w:b/>
          <w:sz w:val="44"/>
          <w:szCs w:val="44"/>
        </w:rPr>
      </w:pPr>
    </w:p>
    <w:p>
      <w:pPr>
        <w:spacing w:line="840" w:lineRule="exact"/>
        <w:jc w:val="center"/>
        <w:rPr>
          <w:rFonts w:ascii="华文中宋" w:hAnsi="华文中宋" w:eastAsia="华文中宋"/>
          <w:b/>
          <w:sz w:val="72"/>
          <w:szCs w:val="72"/>
        </w:rPr>
      </w:pPr>
    </w:p>
    <w:p>
      <w:pPr>
        <w:spacing w:line="840" w:lineRule="exact"/>
        <w:jc w:val="center"/>
        <w:rPr>
          <w:rFonts w:ascii="华文中宋" w:hAnsi="华文中宋" w:eastAsia="华文中宋"/>
          <w:b/>
          <w:sz w:val="72"/>
          <w:szCs w:val="72"/>
        </w:rPr>
      </w:pPr>
      <w:r>
        <w:rPr>
          <w:rFonts w:hint="eastAsia" w:ascii="华文中宋" w:hAnsi="华文中宋" w:eastAsia="华文中宋"/>
          <w:b/>
          <w:spacing w:val="1"/>
          <w:w w:val="85"/>
          <w:kern w:val="0"/>
          <w:sz w:val="72"/>
          <w:szCs w:val="72"/>
          <w:fitText w:val="3087" w:id="2"/>
        </w:rPr>
        <w:t xml:space="preserve">申  请  </w:t>
      </w:r>
      <w:r>
        <w:rPr>
          <w:rFonts w:hint="eastAsia" w:ascii="华文中宋" w:hAnsi="华文中宋" w:eastAsia="华文中宋"/>
          <w:b/>
          <w:spacing w:val="4"/>
          <w:w w:val="85"/>
          <w:kern w:val="0"/>
          <w:sz w:val="72"/>
          <w:szCs w:val="72"/>
          <w:fitText w:val="3087" w:id="2"/>
        </w:rPr>
        <w:t>表</w:t>
      </w:r>
    </w:p>
    <w:p>
      <w:pPr>
        <w:rPr>
          <w:rFonts w:ascii="仿宋_GB2312" w:eastAsia="仿宋_GB2312"/>
          <w:b/>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sz w:val="32"/>
          <w:szCs w:val="32"/>
        </w:rPr>
      </w:pPr>
    </w:p>
    <w:p>
      <w:pPr>
        <w:ind w:left="1558" w:leftChars="742"/>
        <w:jc w:val="left"/>
        <w:rPr>
          <w:sz w:val="32"/>
          <w:szCs w:val="32"/>
        </w:rPr>
      </w:pPr>
      <w:r>
        <w:rPr>
          <w:rFonts w:hint="eastAsia"/>
          <w:sz w:val="32"/>
          <w:szCs w:val="32"/>
        </w:rPr>
        <w:t>申请单位（章）：</w:t>
      </w:r>
    </w:p>
    <w:p>
      <w:pPr>
        <w:ind w:left="1558" w:leftChars="742"/>
        <w:jc w:val="left"/>
        <w:rPr>
          <w:sz w:val="32"/>
          <w:szCs w:val="32"/>
        </w:rPr>
      </w:pPr>
      <w:r>
        <w:rPr>
          <w:rFonts w:hint="eastAsia"/>
          <w:spacing w:val="22"/>
          <w:sz w:val="32"/>
          <w:szCs w:val="32"/>
        </w:rPr>
        <w:t xml:space="preserve">填表日期：   </w:t>
      </w:r>
      <w:r>
        <w:rPr>
          <w:rFonts w:hint="eastAsia"/>
          <w:sz w:val="32"/>
          <w:szCs w:val="32"/>
        </w:rPr>
        <w:t>年    月    日</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hAnsi="宋体"/>
        </w:rPr>
      </w:pPr>
      <w:r>
        <w:rPr>
          <w:rFonts w:hint="eastAsia"/>
          <w:sz w:val="32"/>
          <w:szCs w:val="32"/>
        </w:rPr>
        <w:t>中国建筑业协会质量管理与监督检测分会制</w:t>
      </w:r>
      <w:r>
        <w:rPr>
          <w:rFonts w:hint="eastAsia" w:hAnsi="宋体"/>
        </w:rPr>
        <w:br w:type="page"/>
      </w:r>
    </w:p>
    <w:p>
      <w:pPr>
        <w:jc w:val="both"/>
        <w:rPr>
          <w:rFonts w:ascii="华文中宋" w:hAnsi="华文中宋" w:eastAsia="华文中宋"/>
          <w:b/>
          <w:kern w:val="0"/>
          <w:sz w:val="48"/>
          <w:szCs w:val="48"/>
        </w:rPr>
      </w:pPr>
    </w:p>
    <w:p>
      <w:pPr>
        <w:jc w:val="center"/>
        <w:rPr>
          <w:rFonts w:ascii="华文中宋" w:hAnsi="华文中宋" w:eastAsia="华文中宋"/>
          <w:b/>
          <w:sz w:val="48"/>
          <w:szCs w:val="48"/>
        </w:rPr>
      </w:pPr>
      <w:r>
        <w:rPr>
          <w:rFonts w:hint="eastAsia" w:ascii="华文中宋" w:hAnsi="华文中宋" w:eastAsia="华文中宋"/>
          <w:b/>
          <w:spacing w:val="1"/>
          <w:w w:val="85"/>
          <w:kern w:val="0"/>
          <w:sz w:val="48"/>
          <w:szCs w:val="48"/>
          <w:fitText w:val="2058" w:id="3"/>
        </w:rPr>
        <w:t>承  诺  书</w:t>
      </w:r>
    </w:p>
    <w:p>
      <w:pPr>
        <w:jc w:val="center"/>
        <w:rPr>
          <w:rFonts w:ascii="楷体_GB2312" w:hAnsi="宋体" w:eastAsia="楷体_GB2312"/>
          <w:sz w:val="32"/>
          <w:szCs w:val="32"/>
        </w:rPr>
      </w:pP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本单位自愿申请参加中国建筑业协会质量管理与监督检测分会组织的建设工程质量检测机构信用评价。</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本单位承诺，在申请本信用评价中所提交的资料和数据全部真实、合法、有效，复印件和原件内容一致，</w:t>
      </w:r>
      <w:r>
        <w:rPr>
          <w:rFonts w:hint="eastAsia" w:ascii="仿宋_GB2312" w:hAnsi="宋体" w:eastAsia="仿宋_GB2312"/>
          <w:sz w:val="32"/>
          <w:szCs w:val="32"/>
        </w:rPr>
        <w:t>如若虚假，3年内不再申请信用评价，</w:t>
      </w:r>
      <w:r>
        <w:rPr>
          <w:rFonts w:hint="eastAsia" w:ascii="仿宋_GB2312" w:eastAsia="仿宋_GB2312"/>
          <w:sz w:val="32"/>
          <w:szCs w:val="32"/>
        </w:rPr>
        <w:t>并对因材料虚假所引发的一切后果负责</w:t>
      </w:r>
      <w:r>
        <w:rPr>
          <w:rFonts w:hint="eastAsia" w:ascii="仿宋_GB2312" w:hAnsi="宋体" w:eastAsia="仿宋_GB2312"/>
          <w:sz w:val="32"/>
          <w:szCs w:val="32"/>
        </w:rPr>
        <w:t>（详见《建筑业企业信用评价办法（检测机构信用评价实施细则）》（试行）第十五条）</w:t>
      </w:r>
      <w:r>
        <w:rPr>
          <w:rFonts w:hint="eastAsia" w:ascii="仿宋_GB2312" w:eastAsia="仿宋_GB2312"/>
          <w:sz w:val="32"/>
          <w:szCs w:val="32"/>
        </w:rPr>
        <w:t>。</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本单位经自评后认为可以申报如下建设工程质量检测机构信用等级（请√选）：</w:t>
      </w:r>
    </w:p>
    <w:p>
      <w:pPr>
        <w:spacing w:line="640" w:lineRule="exact"/>
        <w:ind w:firstLine="640" w:firstLineChars="200"/>
        <w:rPr>
          <w:rFonts w:ascii="仿宋_GB2312" w:eastAsia="仿宋_GB2312"/>
          <w:sz w:val="32"/>
          <w:szCs w:val="32"/>
        </w:rPr>
      </w:pPr>
    </w:p>
    <w:p>
      <w:pPr>
        <w:spacing w:line="640" w:lineRule="exact"/>
        <w:ind w:firstLine="1760" w:firstLineChars="550"/>
        <w:rPr>
          <w:rFonts w:ascii="仿宋_GB2312" w:eastAsia="仿宋_GB2312"/>
          <w:sz w:val="32"/>
          <w:szCs w:val="32"/>
        </w:rPr>
      </w:pPr>
      <w:r>
        <w:rPr>
          <w:rFonts w:hint="eastAsia" w:ascii="仿宋_GB2312" w:eastAsia="仿宋_GB2312"/>
          <w:sz w:val="32"/>
          <w:szCs w:val="32"/>
        </w:rPr>
        <w:t>□AAA级       □AA级        □A级</w:t>
      </w:r>
    </w:p>
    <w:p>
      <w:pPr>
        <w:spacing w:line="820" w:lineRule="exact"/>
        <w:ind w:firstLine="1200" w:firstLineChars="375"/>
        <w:rPr>
          <w:rFonts w:ascii="仿宋_GB2312" w:hAnsi="宋体" w:eastAsia="仿宋_GB2312"/>
          <w:sz w:val="32"/>
          <w:szCs w:val="32"/>
        </w:rPr>
      </w:pPr>
    </w:p>
    <w:p>
      <w:pPr>
        <w:spacing w:line="820" w:lineRule="exact"/>
        <w:ind w:firstLine="1200" w:firstLineChars="375"/>
        <w:rPr>
          <w:rFonts w:ascii="仿宋_GB2312" w:hAnsi="宋体" w:eastAsia="仿宋_GB2312"/>
          <w:sz w:val="32"/>
          <w:szCs w:val="32"/>
        </w:rPr>
      </w:pPr>
      <w:bookmarkStart w:id="0" w:name="_GoBack"/>
      <w:bookmarkEnd w:id="0"/>
    </w:p>
    <w:p>
      <w:pPr>
        <w:ind w:right="2068" w:rightChars="985"/>
        <w:jc w:val="right"/>
        <w:rPr>
          <w:rFonts w:ascii="仿宋_GB2312" w:eastAsia="仿宋_GB2312"/>
          <w:sz w:val="32"/>
          <w:szCs w:val="32"/>
        </w:rPr>
      </w:pPr>
      <w:r>
        <w:rPr>
          <w:rFonts w:hint="eastAsia" w:ascii="仿宋_GB2312" w:eastAsia="仿宋_GB2312"/>
          <w:sz w:val="32"/>
          <w:szCs w:val="32"/>
        </w:rPr>
        <w:t>法定代表人签字：</w:t>
      </w:r>
    </w:p>
    <w:p>
      <w:pPr>
        <w:ind w:right="2068" w:rightChars="985"/>
        <w:jc w:val="right"/>
        <w:rPr>
          <w:rFonts w:ascii="仿宋_GB2312" w:eastAsia="仿宋_GB2312"/>
          <w:sz w:val="32"/>
          <w:szCs w:val="32"/>
        </w:rPr>
      </w:pPr>
      <w:r>
        <w:rPr>
          <w:rFonts w:hint="eastAsia" w:ascii="仿宋_GB2312" w:eastAsia="仿宋_GB2312"/>
          <w:sz w:val="32"/>
          <w:szCs w:val="32"/>
        </w:rPr>
        <w:t xml:space="preserve">                    单位盖章：</w:t>
      </w:r>
    </w:p>
    <w:p>
      <w:pPr>
        <w:ind w:right="2068" w:rightChars="985"/>
        <w:jc w:val="right"/>
        <w:rPr>
          <w:rFonts w:ascii="仿宋_GB2312" w:eastAsia="仿宋_GB2312"/>
          <w:sz w:val="32"/>
          <w:szCs w:val="32"/>
        </w:rPr>
      </w:pPr>
      <w:r>
        <w:rPr>
          <w:rFonts w:hint="eastAsia" w:ascii="仿宋_GB2312" w:eastAsia="仿宋_GB2312"/>
          <w:sz w:val="32"/>
          <w:szCs w:val="32"/>
        </w:rPr>
        <w:t xml:space="preserve">                 年  月  日</w:t>
      </w:r>
    </w:p>
    <w:p/>
    <w:p>
      <w:pPr>
        <w:rPr>
          <w:rFonts w:ascii="华文中宋" w:hAnsi="华文中宋" w:eastAsia="华文中宋"/>
          <w:sz w:val="44"/>
          <w:szCs w:val="44"/>
        </w:rPr>
      </w:pPr>
      <w:r>
        <w:rPr>
          <w:rFonts w:hint="eastAsia" w:ascii="华文中宋" w:hAnsi="华文中宋" w:eastAsia="华文中宋"/>
          <w:sz w:val="44"/>
          <w:szCs w:val="44"/>
        </w:rPr>
        <w:t>一、建设工程质量检测机构基本情况表</w:t>
      </w:r>
    </w:p>
    <w:p>
      <w:pPr>
        <w:spacing w:afterLines="50"/>
        <w:ind w:left="281" w:leftChars="-135" w:hanging="564" w:hangingChars="235"/>
        <w:rPr>
          <w:rFonts w:ascii="宋体" w:hAnsi="宋体"/>
          <w:sz w:val="24"/>
          <w:szCs w:val="24"/>
        </w:rPr>
      </w:pPr>
      <w:r>
        <w:rPr>
          <w:rFonts w:hint="eastAsia" w:ascii="宋体" w:hAnsi="宋体"/>
          <w:sz w:val="24"/>
          <w:szCs w:val="24"/>
        </w:rPr>
        <w:t>填表人：              电话:                 填表日期：     年    月    日</w:t>
      </w:r>
    </w:p>
    <w:tbl>
      <w:tblPr>
        <w:tblStyle w:val="8"/>
        <w:tblW w:w="91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423"/>
        <w:gridCol w:w="1390"/>
        <w:gridCol w:w="1358"/>
        <w:gridCol w:w="1402"/>
        <w:gridCol w:w="1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856" w:type="dxa"/>
            <w:vMerge w:val="restart"/>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机构名称</w:t>
            </w:r>
          </w:p>
          <w:p>
            <w:pPr>
              <w:jc w:val="center"/>
              <w:rPr>
                <w:rFonts w:ascii="仿宋_GB2312" w:eastAsia="仿宋_GB2312"/>
                <w:sz w:val="24"/>
                <w:szCs w:val="24"/>
              </w:rPr>
            </w:pPr>
            <w:r>
              <w:rPr>
                <w:rFonts w:hint="eastAsia" w:ascii="仿宋_GB2312" w:eastAsia="仿宋_GB2312"/>
                <w:sz w:val="24"/>
                <w:szCs w:val="24"/>
              </w:rPr>
              <w:t>（中、英文）</w:t>
            </w:r>
          </w:p>
        </w:tc>
        <w:tc>
          <w:tcPr>
            <w:tcW w:w="4171" w:type="dxa"/>
            <w:gridSpan w:val="3"/>
            <w:tcBorders>
              <w:top w:val="single" w:color="auto" w:sz="12" w:space="0"/>
              <w:bottom w:val="single" w:color="auto" w:sz="6" w:space="0"/>
            </w:tcBorders>
            <w:vAlign w:val="center"/>
          </w:tcPr>
          <w:p>
            <w:pPr>
              <w:ind w:firstLine="3150" w:firstLineChars="1500"/>
              <w:rPr>
                <w:rFonts w:ascii="仿宋_GB2312" w:eastAsia="仿宋_GB2312"/>
                <w:szCs w:val="21"/>
              </w:rPr>
            </w:pPr>
            <w:r>
              <w:rPr>
                <w:rFonts w:hint="eastAsia" w:ascii="仿宋_GB2312" w:eastAsia="仿宋_GB2312"/>
                <w:szCs w:val="21"/>
              </w:rPr>
              <w:t>（中文）</w:t>
            </w:r>
          </w:p>
        </w:tc>
        <w:tc>
          <w:tcPr>
            <w:tcW w:w="1402" w:type="dxa"/>
            <w:vMerge w:val="restart"/>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成立时间</w:t>
            </w:r>
          </w:p>
        </w:tc>
        <w:tc>
          <w:tcPr>
            <w:tcW w:w="1765" w:type="dxa"/>
            <w:vMerge w:val="restart"/>
            <w:tcBorders>
              <w:top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856" w:type="dxa"/>
            <w:vMerge w:val="continue"/>
            <w:tcBorders>
              <w:bottom w:val="single" w:color="auto" w:sz="6" w:space="0"/>
            </w:tcBorders>
            <w:vAlign w:val="center"/>
          </w:tcPr>
          <w:p>
            <w:pPr>
              <w:jc w:val="center"/>
            </w:pPr>
          </w:p>
        </w:tc>
        <w:tc>
          <w:tcPr>
            <w:tcW w:w="4171" w:type="dxa"/>
            <w:gridSpan w:val="3"/>
            <w:tcBorders>
              <w:top w:val="single" w:color="auto" w:sz="12" w:space="0"/>
              <w:bottom w:val="single" w:color="auto" w:sz="6" w:space="0"/>
            </w:tcBorders>
            <w:vAlign w:val="center"/>
          </w:tcPr>
          <w:p>
            <w:pPr>
              <w:jc w:val="center"/>
              <w:rPr>
                <w:rFonts w:ascii="仿宋_GB2312" w:eastAsia="仿宋_GB2312"/>
                <w:szCs w:val="21"/>
              </w:rPr>
            </w:pPr>
            <w:r>
              <w:rPr>
                <w:rFonts w:hint="eastAsia" w:ascii="仿宋_GB2312" w:eastAsia="仿宋_GB2312"/>
                <w:szCs w:val="21"/>
              </w:rPr>
              <w:t xml:space="preserve">                              （英文）</w:t>
            </w:r>
          </w:p>
        </w:tc>
        <w:tc>
          <w:tcPr>
            <w:tcW w:w="1402" w:type="dxa"/>
            <w:vMerge w:val="continue"/>
            <w:tcBorders>
              <w:bottom w:val="single" w:color="auto" w:sz="6" w:space="0"/>
            </w:tcBorders>
            <w:vAlign w:val="center"/>
          </w:tcPr>
          <w:p>
            <w:pPr>
              <w:jc w:val="center"/>
              <w:rPr>
                <w:rFonts w:ascii="仿宋_GB2312" w:eastAsia="仿宋_GB2312"/>
                <w:sz w:val="24"/>
                <w:szCs w:val="24"/>
              </w:rPr>
            </w:pPr>
          </w:p>
        </w:tc>
        <w:tc>
          <w:tcPr>
            <w:tcW w:w="1765" w:type="dxa"/>
            <w:vMerge w:val="continue"/>
            <w:tcBorders>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机构地址</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注册资金</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邮政编码</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工商营业执照</w:t>
            </w:r>
          </w:p>
          <w:p>
            <w:pPr>
              <w:jc w:val="center"/>
              <w:rPr>
                <w:rFonts w:ascii="仿宋_GB2312" w:eastAsia="仿宋_GB2312"/>
                <w:sz w:val="24"/>
                <w:szCs w:val="24"/>
              </w:rPr>
            </w:pPr>
            <w:r>
              <w:rPr>
                <w:rFonts w:hint="eastAsia" w:ascii="仿宋_GB2312" w:eastAsia="仿宋_GB2312"/>
                <w:sz w:val="24"/>
                <w:szCs w:val="24"/>
              </w:rPr>
              <w:t>注册号</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发证机关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资质证书编号</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初始取得资质时间</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    质</w:t>
            </w:r>
          </w:p>
          <w:p>
            <w:pPr>
              <w:jc w:val="center"/>
              <w:rPr>
                <w:rFonts w:ascii="仿宋_GB2312" w:eastAsia="仿宋_GB2312"/>
                <w:sz w:val="24"/>
                <w:szCs w:val="24"/>
              </w:rPr>
            </w:pPr>
            <w:r>
              <w:rPr>
                <w:rFonts w:hint="eastAsia" w:ascii="仿宋_GB2312" w:eastAsia="仿宋_GB2312"/>
                <w:sz w:val="24"/>
                <w:szCs w:val="24"/>
              </w:rPr>
              <w:t>有效期至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资质认定</w:t>
            </w:r>
          </w:p>
          <w:p>
            <w:pPr>
              <w:jc w:val="center"/>
              <w:rPr>
                <w:rFonts w:ascii="仿宋_GB2312" w:eastAsia="仿宋_GB2312"/>
                <w:sz w:val="24"/>
                <w:szCs w:val="24"/>
              </w:rPr>
            </w:pPr>
            <w:r>
              <w:rPr>
                <w:rFonts w:hint="eastAsia" w:ascii="仿宋_GB2312" w:eastAsia="仿宋_GB2312"/>
                <w:sz w:val="24"/>
                <w:szCs w:val="24"/>
              </w:rPr>
              <w:t>证书编号</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有效期至</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发证机关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法定代表人</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技术负责人</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质量负责人</w:t>
            </w:r>
          </w:p>
        </w:tc>
        <w:tc>
          <w:tcPr>
            <w:tcW w:w="1423" w:type="dxa"/>
            <w:tcBorders>
              <w:top w:val="single" w:color="auto" w:sz="6" w:space="0"/>
              <w:bottom w:val="single" w:color="auto" w:sz="12"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12"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jc w:val="center"/>
        </w:trPr>
        <w:tc>
          <w:tcPr>
            <w:tcW w:w="1856" w:type="dxa"/>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在职人员</w:t>
            </w:r>
          </w:p>
        </w:tc>
        <w:tc>
          <w:tcPr>
            <w:tcW w:w="7338" w:type="dxa"/>
            <w:gridSpan w:val="5"/>
            <w:tcBorders>
              <w:top w:val="single" w:color="auto" w:sz="12" w:space="0"/>
              <w:bottom w:val="single" w:color="auto" w:sz="6" w:space="0"/>
            </w:tcBorders>
            <w:vAlign w:val="center"/>
          </w:tcPr>
          <w:p>
            <w:pPr>
              <w:jc w:val="left"/>
              <w:rPr>
                <w:rFonts w:ascii="仿宋_GB2312" w:eastAsia="仿宋_GB2312"/>
                <w:sz w:val="24"/>
                <w:szCs w:val="24"/>
              </w:rPr>
            </w:pPr>
            <w:r>
              <w:rPr>
                <w:rFonts w:hint="eastAsia" w:ascii="仿宋_GB2312" w:eastAsia="仿宋_GB2312"/>
                <w:sz w:val="24"/>
                <w:szCs w:val="24"/>
              </w:rPr>
              <w:t>共人，其中：</w:t>
            </w:r>
          </w:p>
          <w:p>
            <w:pPr>
              <w:jc w:val="left"/>
              <w:rPr>
                <w:rFonts w:ascii="仿宋_GB2312" w:eastAsia="仿宋_GB2312"/>
                <w:sz w:val="24"/>
                <w:szCs w:val="24"/>
              </w:rPr>
            </w:pPr>
            <w:r>
              <w:rPr>
                <w:rFonts w:hint="eastAsia" w:ascii="仿宋_GB2312" w:eastAsia="仿宋_GB2312"/>
                <w:sz w:val="24"/>
                <w:szCs w:val="24"/>
              </w:rPr>
              <w:t>检测技术管理人员</w:t>
            </w:r>
            <w:r>
              <w:rPr>
                <w:rFonts w:hint="eastAsia" w:ascii="仿宋_GB2312" w:eastAsia="仿宋_GB2312"/>
                <w:sz w:val="24"/>
                <w:szCs w:val="24"/>
                <w:u w:val="single"/>
              </w:rPr>
              <w:t xml:space="preserve">    </w:t>
            </w:r>
            <w:r>
              <w:rPr>
                <w:rFonts w:hint="eastAsia" w:ascii="仿宋_GB2312" w:eastAsia="仿宋_GB2312"/>
                <w:sz w:val="24"/>
                <w:szCs w:val="24"/>
              </w:rPr>
              <w:t>人；检测操作人员</w:t>
            </w:r>
            <w:r>
              <w:rPr>
                <w:rFonts w:hint="eastAsia" w:ascii="仿宋_GB2312" w:eastAsia="仿宋_GB2312"/>
                <w:sz w:val="24"/>
                <w:szCs w:val="24"/>
                <w:u w:val="single"/>
              </w:rPr>
              <w:t xml:space="preserve">    </w:t>
            </w:r>
            <w:r>
              <w:rPr>
                <w:rFonts w:hint="eastAsia" w:ascii="仿宋_GB2312" w:eastAsia="仿宋_GB2312"/>
                <w:sz w:val="24"/>
                <w:szCs w:val="24"/>
              </w:rPr>
              <w:t>人；</w:t>
            </w:r>
          </w:p>
          <w:p>
            <w:pPr>
              <w:jc w:val="left"/>
              <w:rPr>
                <w:rFonts w:ascii="仿宋_GB2312" w:eastAsia="仿宋_GB2312"/>
                <w:sz w:val="24"/>
                <w:szCs w:val="24"/>
              </w:rPr>
            </w:pPr>
            <w:r>
              <w:rPr>
                <w:rFonts w:hint="eastAsia" w:ascii="仿宋_GB2312" w:eastAsia="仿宋_GB2312"/>
                <w:sz w:val="24"/>
                <w:szCs w:val="24"/>
              </w:rPr>
              <w:t>初级职称</w:t>
            </w:r>
            <w:r>
              <w:rPr>
                <w:rFonts w:hint="eastAsia" w:ascii="仿宋_GB2312" w:eastAsia="仿宋_GB2312"/>
                <w:sz w:val="24"/>
                <w:szCs w:val="24"/>
                <w:u w:val="single"/>
              </w:rPr>
              <w:t xml:space="preserve">    </w:t>
            </w:r>
            <w:r>
              <w:rPr>
                <w:rFonts w:hint="eastAsia" w:ascii="仿宋_GB2312" w:eastAsia="仿宋_GB2312"/>
                <w:sz w:val="24"/>
                <w:szCs w:val="24"/>
              </w:rPr>
              <w:t>人；中级职称</w:t>
            </w:r>
            <w:r>
              <w:rPr>
                <w:rFonts w:hint="eastAsia" w:ascii="仿宋_GB2312" w:eastAsia="仿宋_GB2312"/>
                <w:sz w:val="24"/>
                <w:szCs w:val="24"/>
                <w:u w:val="single"/>
              </w:rPr>
              <w:t xml:space="preserve">    </w:t>
            </w:r>
            <w:r>
              <w:rPr>
                <w:rFonts w:hint="eastAsia" w:ascii="仿宋_GB2312" w:eastAsia="仿宋_GB2312"/>
                <w:sz w:val="24"/>
                <w:szCs w:val="24"/>
              </w:rPr>
              <w:t>人；高级职称</w:t>
            </w:r>
            <w:r>
              <w:rPr>
                <w:rFonts w:hint="eastAsia" w:ascii="仿宋_GB2312" w:eastAsia="仿宋_GB2312"/>
                <w:sz w:val="24"/>
                <w:szCs w:val="24"/>
                <w:u w:val="single"/>
              </w:rPr>
              <w:t xml:space="preserve">    </w:t>
            </w:r>
            <w:r>
              <w:rPr>
                <w:rFonts w:hint="eastAsia" w:ascii="仿宋_GB2312" w:eastAsia="仿宋_GB2312"/>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注册结构</w:t>
            </w:r>
          </w:p>
          <w:p>
            <w:pPr>
              <w:jc w:val="center"/>
              <w:rPr>
                <w:rFonts w:ascii="仿宋_GB2312" w:eastAsia="仿宋_GB2312"/>
                <w:sz w:val="24"/>
                <w:szCs w:val="24"/>
              </w:rPr>
            </w:pPr>
            <w:r>
              <w:rPr>
                <w:rFonts w:hint="eastAsia" w:ascii="仿宋_GB2312" w:eastAsia="仿宋_GB2312"/>
                <w:sz w:val="24"/>
                <w:szCs w:val="24"/>
              </w:rPr>
              <w:t>工程师姓名</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证书编号</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注册期限</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注册岩土</w:t>
            </w:r>
          </w:p>
          <w:p>
            <w:pPr>
              <w:jc w:val="center"/>
              <w:rPr>
                <w:rFonts w:ascii="仿宋_GB2312" w:eastAsia="仿宋_GB2312"/>
                <w:sz w:val="24"/>
                <w:szCs w:val="24"/>
              </w:rPr>
            </w:pPr>
            <w:r>
              <w:rPr>
                <w:rFonts w:hint="eastAsia" w:ascii="仿宋_GB2312" w:eastAsia="仿宋_GB2312"/>
                <w:sz w:val="24"/>
                <w:szCs w:val="24"/>
              </w:rPr>
              <w:t>工程师姓名</w:t>
            </w:r>
          </w:p>
        </w:tc>
        <w:tc>
          <w:tcPr>
            <w:tcW w:w="1423" w:type="dxa"/>
            <w:tcBorders>
              <w:top w:val="single" w:color="auto" w:sz="6" w:space="0"/>
              <w:bottom w:val="single" w:color="auto" w:sz="12"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证书编号</w:t>
            </w:r>
          </w:p>
        </w:tc>
        <w:tc>
          <w:tcPr>
            <w:tcW w:w="1358" w:type="dxa"/>
            <w:tcBorders>
              <w:top w:val="single" w:color="auto" w:sz="6" w:space="0"/>
              <w:bottom w:val="single" w:color="auto" w:sz="12"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注册期限</w:t>
            </w:r>
          </w:p>
        </w:tc>
        <w:tc>
          <w:tcPr>
            <w:tcW w:w="1765" w:type="dxa"/>
            <w:tcBorders>
              <w:top w:val="single" w:color="auto" w:sz="6" w:space="0"/>
              <w:bottom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56" w:type="dxa"/>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仪器设备</w:t>
            </w:r>
          </w:p>
          <w:p>
            <w:pPr>
              <w:jc w:val="center"/>
              <w:rPr>
                <w:rFonts w:ascii="仿宋_GB2312" w:eastAsia="仿宋_GB2312"/>
                <w:sz w:val="24"/>
                <w:szCs w:val="24"/>
              </w:rPr>
            </w:pPr>
            <w:r>
              <w:rPr>
                <w:rFonts w:hint="eastAsia" w:ascii="仿宋_GB2312" w:eastAsia="仿宋_GB2312"/>
                <w:sz w:val="24"/>
                <w:szCs w:val="24"/>
              </w:rPr>
              <w:t>总台数（套）</w:t>
            </w:r>
          </w:p>
        </w:tc>
        <w:tc>
          <w:tcPr>
            <w:tcW w:w="1423" w:type="dxa"/>
            <w:tcBorders>
              <w:top w:val="single" w:color="auto" w:sz="12" w:space="0"/>
              <w:bottom w:val="single" w:color="auto" w:sz="6" w:space="0"/>
            </w:tcBorders>
            <w:vAlign w:val="center"/>
          </w:tcPr>
          <w:p>
            <w:pPr>
              <w:jc w:val="center"/>
              <w:rPr>
                <w:rFonts w:ascii="仿宋_GB2312" w:eastAsia="仿宋_GB2312"/>
                <w:sz w:val="24"/>
                <w:szCs w:val="24"/>
              </w:rPr>
            </w:pPr>
          </w:p>
        </w:tc>
        <w:tc>
          <w:tcPr>
            <w:tcW w:w="2748" w:type="dxa"/>
            <w:gridSpan w:val="2"/>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仪器设备固定</w:t>
            </w:r>
          </w:p>
          <w:p>
            <w:pPr>
              <w:jc w:val="center"/>
              <w:rPr>
                <w:rFonts w:ascii="仿宋_GB2312" w:eastAsia="仿宋_GB2312"/>
                <w:sz w:val="24"/>
                <w:szCs w:val="24"/>
              </w:rPr>
            </w:pPr>
            <w:r>
              <w:rPr>
                <w:rFonts w:hint="eastAsia" w:ascii="仿宋_GB2312" w:eastAsia="仿宋_GB2312"/>
                <w:sz w:val="24"/>
                <w:szCs w:val="24"/>
              </w:rPr>
              <w:t>资产原值（万元）</w:t>
            </w:r>
          </w:p>
        </w:tc>
        <w:tc>
          <w:tcPr>
            <w:tcW w:w="3167" w:type="dxa"/>
            <w:gridSpan w:val="2"/>
            <w:tcBorders>
              <w:top w:val="single" w:color="auto" w:sz="12"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试验场地面积（m2）</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2748" w:type="dxa"/>
            <w:gridSpan w:val="2"/>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办公区域面积（m2）</w:t>
            </w:r>
          </w:p>
        </w:tc>
        <w:tc>
          <w:tcPr>
            <w:tcW w:w="3167" w:type="dxa"/>
            <w:gridSpan w:val="2"/>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有关基本管理制度</w:t>
            </w:r>
          </w:p>
        </w:tc>
        <w:tc>
          <w:tcPr>
            <w:tcW w:w="7338" w:type="dxa"/>
            <w:gridSpan w:val="5"/>
            <w:tcBorders>
              <w:top w:val="single" w:color="auto" w:sz="6" w:space="0"/>
              <w:bottom w:val="single" w:color="auto" w:sz="12" w:space="0"/>
            </w:tcBorders>
            <w:vAlign w:val="center"/>
          </w:tcPr>
          <w:p>
            <w:pPr>
              <w:jc w:val="left"/>
              <w:rPr>
                <w:rFonts w:ascii="仿宋_GB2312" w:eastAsia="仿宋_GB2312"/>
                <w:sz w:val="24"/>
                <w:szCs w:val="24"/>
              </w:rPr>
            </w:pPr>
            <w:r>
              <w:rPr>
                <w:rFonts w:hint="eastAsia" w:ascii="仿宋_GB2312" w:eastAsia="仿宋_GB2312"/>
                <w:sz w:val="24"/>
                <w:szCs w:val="24"/>
              </w:rPr>
              <w:t>（此项不需提交纸质版，只需提交电子版）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5" w:hRule="atLeast"/>
          <w:jc w:val="center"/>
        </w:trPr>
        <w:tc>
          <w:tcPr>
            <w:tcW w:w="1856" w:type="dxa"/>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备 注</w:t>
            </w:r>
          </w:p>
        </w:tc>
        <w:tc>
          <w:tcPr>
            <w:tcW w:w="7338" w:type="dxa"/>
            <w:gridSpan w:val="5"/>
            <w:tcBorders>
              <w:top w:val="single" w:color="auto" w:sz="12" w:space="0"/>
            </w:tcBorders>
            <w:vAlign w:val="center"/>
          </w:tcPr>
          <w:p>
            <w:pPr>
              <w:jc w:val="cente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spacing w:beforeLines="50"/>
        <w:jc w:val="left"/>
        <w:rPr>
          <w:rFonts w:ascii="宋体" w:hAnsi="宋体"/>
          <w:sz w:val="24"/>
          <w:szCs w:val="24"/>
        </w:rPr>
        <w:sectPr>
          <w:footerReference r:id="rId3" w:type="default"/>
          <w:pgSz w:w="11906" w:h="16838"/>
          <w:pgMar w:top="1440" w:right="1800" w:bottom="1440" w:left="1800" w:header="851" w:footer="992" w:gutter="0"/>
          <w:cols w:space="425" w:num="1"/>
          <w:docGrid w:type="lines" w:linePitch="312" w:charSpace="0"/>
        </w:sectPr>
      </w:pPr>
    </w:p>
    <w:p>
      <w:pPr>
        <w:spacing w:beforeLines="100"/>
        <w:ind w:left="283" w:leftChars="135"/>
        <w:jc w:val="center"/>
        <w:rPr>
          <w:rFonts w:ascii="华文中宋" w:hAnsi="华文中宋" w:eastAsia="华文中宋"/>
          <w:sz w:val="44"/>
          <w:szCs w:val="44"/>
        </w:rPr>
      </w:pPr>
      <w:r>
        <w:rPr>
          <w:rFonts w:hint="eastAsia" w:ascii="华文中宋" w:hAnsi="华文中宋" w:eastAsia="华文中宋"/>
          <w:sz w:val="44"/>
          <w:szCs w:val="44"/>
        </w:rPr>
        <w:t>二、检测管理和技术人员汇总表</w:t>
      </w:r>
    </w:p>
    <w:p>
      <w:pPr>
        <w:spacing w:beforeLines="100" w:afterLines="50"/>
        <w:ind w:left="283" w:leftChars="135" w:firstLine="360" w:firstLineChars="150"/>
        <w:rPr>
          <w:rFonts w:ascii="宋体" w:hAnsi="宋体"/>
          <w:sz w:val="24"/>
          <w:szCs w:val="24"/>
        </w:rPr>
      </w:pPr>
      <w:r>
        <w:rPr>
          <w:rFonts w:hint="eastAsia" w:ascii="宋体" w:hAnsi="宋体"/>
          <w:sz w:val="24"/>
          <w:szCs w:val="24"/>
        </w:rPr>
        <w:t>填表人：                               电话:                                  填表日期：     年    月    日</w:t>
      </w:r>
    </w:p>
    <w:tbl>
      <w:tblPr>
        <w:tblStyle w:val="8"/>
        <w:tblW w:w="142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291"/>
        <w:gridCol w:w="905"/>
        <w:gridCol w:w="1628"/>
        <w:gridCol w:w="1628"/>
        <w:gridCol w:w="2172"/>
        <w:gridCol w:w="2172"/>
        <w:gridCol w:w="36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vAlign w:val="center"/>
          </w:tcPr>
          <w:p>
            <w:pPr>
              <w:jc w:val="center"/>
              <w:rPr>
                <w:rFonts w:ascii="仿宋_GB2312" w:eastAsia="仿宋_GB2312"/>
                <w:b/>
                <w:sz w:val="24"/>
                <w:szCs w:val="24"/>
              </w:rPr>
            </w:pPr>
            <w:r>
              <w:rPr>
                <w:rFonts w:hint="eastAsia" w:ascii="仿宋_GB2312" w:eastAsia="仿宋_GB2312"/>
                <w:b/>
                <w:sz w:val="24"/>
                <w:szCs w:val="24"/>
              </w:rPr>
              <w:t>序号</w:t>
            </w:r>
          </w:p>
        </w:tc>
        <w:tc>
          <w:tcPr>
            <w:tcW w:w="1291" w:type="dxa"/>
            <w:vAlign w:val="center"/>
          </w:tcPr>
          <w:p>
            <w:pPr>
              <w:jc w:val="center"/>
              <w:rPr>
                <w:rFonts w:ascii="仿宋_GB2312" w:eastAsia="仿宋_GB2312"/>
                <w:b/>
                <w:sz w:val="24"/>
                <w:szCs w:val="24"/>
              </w:rPr>
            </w:pPr>
            <w:r>
              <w:rPr>
                <w:rFonts w:hint="eastAsia" w:ascii="仿宋_GB2312" w:eastAsia="仿宋_GB2312"/>
                <w:b/>
                <w:sz w:val="24"/>
                <w:szCs w:val="24"/>
              </w:rPr>
              <w:t>姓名</w:t>
            </w:r>
          </w:p>
        </w:tc>
        <w:tc>
          <w:tcPr>
            <w:tcW w:w="905" w:type="dxa"/>
            <w:vAlign w:val="center"/>
          </w:tcPr>
          <w:p>
            <w:pPr>
              <w:jc w:val="center"/>
              <w:rPr>
                <w:rFonts w:ascii="仿宋_GB2312" w:eastAsia="仿宋_GB2312"/>
                <w:b/>
                <w:sz w:val="24"/>
                <w:szCs w:val="24"/>
              </w:rPr>
            </w:pPr>
            <w:r>
              <w:rPr>
                <w:rFonts w:hint="eastAsia" w:ascii="仿宋_GB2312" w:eastAsia="仿宋_GB2312"/>
                <w:b/>
                <w:sz w:val="24"/>
                <w:szCs w:val="24"/>
              </w:rPr>
              <w:t>性别</w:t>
            </w:r>
          </w:p>
        </w:tc>
        <w:tc>
          <w:tcPr>
            <w:tcW w:w="1628" w:type="dxa"/>
            <w:vAlign w:val="center"/>
          </w:tcPr>
          <w:p>
            <w:pPr>
              <w:jc w:val="center"/>
              <w:rPr>
                <w:rFonts w:ascii="仿宋_GB2312" w:eastAsia="仿宋_GB2312"/>
                <w:b/>
                <w:sz w:val="24"/>
                <w:szCs w:val="24"/>
              </w:rPr>
            </w:pPr>
            <w:r>
              <w:rPr>
                <w:rFonts w:hint="eastAsia" w:ascii="仿宋_GB2312" w:eastAsia="仿宋_GB2312"/>
                <w:b/>
                <w:sz w:val="24"/>
                <w:szCs w:val="24"/>
              </w:rPr>
              <w:t>职务</w:t>
            </w:r>
          </w:p>
        </w:tc>
        <w:tc>
          <w:tcPr>
            <w:tcW w:w="1628" w:type="dxa"/>
            <w:vAlign w:val="center"/>
          </w:tcPr>
          <w:p>
            <w:pPr>
              <w:jc w:val="center"/>
              <w:rPr>
                <w:rFonts w:ascii="仿宋_GB2312" w:eastAsia="仿宋_GB2312"/>
                <w:b/>
                <w:sz w:val="24"/>
                <w:szCs w:val="24"/>
              </w:rPr>
            </w:pPr>
            <w:r>
              <w:rPr>
                <w:rFonts w:hint="eastAsia" w:ascii="仿宋_GB2312" w:eastAsia="仿宋_GB2312"/>
                <w:b/>
                <w:sz w:val="24"/>
                <w:szCs w:val="24"/>
              </w:rPr>
              <w:t>职称</w:t>
            </w:r>
          </w:p>
        </w:tc>
        <w:tc>
          <w:tcPr>
            <w:tcW w:w="2172" w:type="dxa"/>
            <w:vAlign w:val="center"/>
          </w:tcPr>
          <w:p>
            <w:pPr>
              <w:jc w:val="center"/>
              <w:rPr>
                <w:rFonts w:ascii="仿宋_GB2312" w:eastAsia="仿宋_GB2312"/>
                <w:b/>
                <w:sz w:val="24"/>
                <w:szCs w:val="24"/>
              </w:rPr>
            </w:pPr>
            <w:r>
              <w:rPr>
                <w:rFonts w:hint="eastAsia" w:ascii="仿宋_GB2312" w:eastAsia="仿宋_GB2312"/>
                <w:b/>
                <w:sz w:val="24"/>
                <w:szCs w:val="24"/>
              </w:rPr>
              <w:t>技术职称证书编号</w:t>
            </w:r>
          </w:p>
        </w:tc>
        <w:tc>
          <w:tcPr>
            <w:tcW w:w="2172" w:type="dxa"/>
            <w:vAlign w:val="center"/>
          </w:tcPr>
          <w:p>
            <w:pPr>
              <w:jc w:val="center"/>
              <w:rPr>
                <w:rFonts w:ascii="仿宋_GB2312" w:eastAsia="仿宋_GB2312"/>
                <w:b/>
                <w:sz w:val="24"/>
                <w:szCs w:val="24"/>
              </w:rPr>
            </w:pPr>
            <w:r>
              <w:rPr>
                <w:rFonts w:hint="eastAsia" w:ascii="仿宋_GB2312" w:eastAsia="仿宋_GB2312"/>
                <w:b/>
                <w:sz w:val="24"/>
                <w:szCs w:val="24"/>
              </w:rPr>
              <w:t>检测培训证</w:t>
            </w:r>
          </w:p>
          <w:p>
            <w:pPr>
              <w:jc w:val="center"/>
              <w:rPr>
                <w:rFonts w:ascii="仿宋_GB2312" w:eastAsia="仿宋_GB2312"/>
                <w:b/>
                <w:sz w:val="24"/>
                <w:szCs w:val="24"/>
              </w:rPr>
            </w:pPr>
            <w:r>
              <w:rPr>
                <w:rFonts w:hint="eastAsia" w:ascii="仿宋_GB2312" w:eastAsia="仿宋_GB2312"/>
                <w:b/>
                <w:sz w:val="24"/>
                <w:szCs w:val="24"/>
              </w:rPr>
              <w:t>发证时间</w:t>
            </w:r>
          </w:p>
        </w:tc>
        <w:tc>
          <w:tcPr>
            <w:tcW w:w="3619" w:type="dxa"/>
            <w:vAlign w:val="center"/>
          </w:tcPr>
          <w:p>
            <w:pPr>
              <w:jc w:val="center"/>
              <w:rPr>
                <w:rFonts w:ascii="仿宋_GB2312" w:eastAsia="仿宋_GB2312"/>
                <w:b/>
                <w:sz w:val="24"/>
                <w:szCs w:val="24"/>
              </w:rPr>
            </w:pPr>
            <w:r>
              <w:rPr>
                <w:rFonts w:hint="eastAsia" w:ascii="仿宋_GB2312" w:eastAsia="仿宋_GB2312"/>
                <w:b/>
                <w:sz w:val="24"/>
                <w:szCs w:val="24"/>
              </w:rPr>
              <w:t>所管检测项目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bl>
    <w:p>
      <w:pPr>
        <w:spacing w:beforeLines="100"/>
        <w:ind w:left="283" w:leftChars="135"/>
        <w:rPr>
          <w:rFonts w:ascii="宋体" w:hAnsi="宋体"/>
          <w:sz w:val="24"/>
          <w:szCs w:val="24"/>
        </w:rPr>
      </w:pPr>
      <w:r>
        <w:rPr>
          <w:rFonts w:hint="eastAsia" w:ascii="宋体" w:hAnsi="宋体"/>
          <w:sz w:val="24"/>
          <w:szCs w:val="24"/>
        </w:rPr>
        <w:t>填表说明：</w:t>
      </w:r>
    </w:p>
    <w:p>
      <w:pPr>
        <w:ind w:left="283" w:leftChars="135"/>
        <w:rPr>
          <w:rFonts w:ascii="宋体" w:hAnsi="宋体"/>
          <w:sz w:val="24"/>
          <w:szCs w:val="24"/>
        </w:rPr>
      </w:pPr>
      <w:r>
        <w:rPr>
          <w:rFonts w:hint="eastAsia" w:ascii="宋体" w:hAnsi="宋体"/>
          <w:sz w:val="24"/>
          <w:szCs w:val="24"/>
        </w:rPr>
        <w:t>职务：1、经理；2、副经理；3、技术负责人；4、质量负责人；5、授权签字人。</w:t>
      </w:r>
    </w:p>
    <w:p>
      <w:pPr>
        <w:ind w:left="283" w:leftChars="135"/>
        <w:rPr>
          <w:rFonts w:ascii="宋体" w:hAnsi="宋体"/>
          <w:sz w:val="24"/>
          <w:szCs w:val="24"/>
        </w:rPr>
      </w:pPr>
      <w:r>
        <w:rPr>
          <w:rFonts w:hint="eastAsia" w:ascii="宋体" w:hAnsi="宋体"/>
          <w:sz w:val="24"/>
          <w:szCs w:val="24"/>
        </w:rPr>
        <w:t>职称：初级、中级、高级、正高级工程师。</w:t>
      </w:r>
    </w:p>
    <w:p>
      <w:pPr>
        <w:jc w:val="center"/>
        <w:rPr>
          <w:rFonts w:ascii="华文中宋" w:hAnsi="华文中宋" w:eastAsia="华文中宋"/>
          <w:sz w:val="44"/>
          <w:szCs w:val="44"/>
        </w:rPr>
      </w:pPr>
      <w:r>
        <w:rPr>
          <w:rFonts w:hint="eastAsia" w:ascii="华文中宋" w:hAnsi="华文中宋" w:eastAsia="华文中宋"/>
          <w:sz w:val="44"/>
          <w:szCs w:val="44"/>
        </w:rPr>
        <w:t>三、检测操作人员（检测员）汇总表</w:t>
      </w:r>
    </w:p>
    <w:p>
      <w:pPr>
        <w:spacing w:beforeLines="50" w:afterLines="50"/>
        <w:ind w:right="-31" w:firstLine="600" w:firstLineChars="250"/>
        <w:jc w:val="left"/>
        <w:rPr>
          <w:sz w:val="24"/>
          <w:szCs w:val="24"/>
        </w:rPr>
      </w:pPr>
      <w:r>
        <w:rPr>
          <w:rFonts w:hint="eastAsia" w:ascii="宋体" w:hAnsi="宋体"/>
          <w:sz w:val="24"/>
          <w:szCs w:val="24"/>
        </w:rPr>
        <w:t xml:space="preserve">填表人：                               电话:                                  填表日期：     </w:t>
      </w:r>
      <w:r>
        <w:rPr>
          <w:rFonts w:hint="eastAsia"/>
          <w:sz w:val="24"/>
          <w:szCs w:val="24"/>
        </w:rPr>
        <w:t>年  月  日</w:t>
      </w:r>
    </w:p>
    <w:tbl>
      <w:tblPr>
        <w:tblStyle w:val="8"/>
        <w:tblW w:w="142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288"/>
        <w:gridCol w:w="903"/>
        <w:gridCol w:w="1625"/>
        <w:gridCol w:w="3070"/>
        <w:gridCol w:w="3611"/>
        <w:gridCol w:w="2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5"/>
              </w:rPr>
              <w:t>序号</w:t>
            </w:r>
          </w:p>
        </w:tc>
        <w:tc>
          <w:tcPr>
            <w:tcW w:w="1288"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6"/>
              </w:rPr>
              <w:t>姓名</w:t>
            </w:r>
          </w:p>
        </w:tc>
        <w:tc>
          <w:tcPr>
            <w:tcW w:w="903"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7"/>
              </w:rPr>
              <w:t>性别</w:t>
            </w:r>
          </w:p>
        </w:tc>
        <w:tc>
          <w:tcPr>
            <w:tcW w:w="1625"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8"/>
              </w:rPr>
              <w:t>学历</w:t>
            </w:r>
          </w:p>
        </w:tc>
        <w:tc>
          <w:tcPr>
            <w:tcW w:w="3070" w:type="dxa"/>
            <w:vAlign w:val="center"/>
          </w:tcPr>
          <w:p>
            <w:pPr>
              <w:spacing w:line="300" w:lineRule="exact"/>
              <w:jc w:val="center"/>
              <w:rPr>
                <w:rFonts w:eastAsia="仿宋_GB2312"/>
                <w:b/>
                <w:bCs/>
                <w:sz w:val="24"/>
              </w:rPr>
            </w:pPr>
            <w:r>
              <w:rPr>
                <w:rFonts w:hint="eastAsia" w:eastAsia="仿宋_GB2312"/>
                <w:b/>
                <w:bCs/>
                <w:spacing w:val="0"/>
                <w:w w:val="100"/>
                <w:kern w:val="0"/>
                <w:sz w:val="24"/>
                <w:fitText w:val="1680" w:id="9"/>
              </w:rPr>
              <w:t>检测操作培训证</w:t>
            </w:r>
          </w:p>
          <w:p>
            <w:pPr>
              <w:spacing w:line="300" w:lineRule="exact"/>
              <w:jc w:val="center"/>
              <w:rPr>
                <w:rFonts w:eastAsia="仿宋_GB2312"/>
                <w:b/>
                <w:bCs/>
                <w:sz w:val="24"/>
              </w:rPr>
            </w:pPr>
            <w:r>
              <w:rPr>
                <w:rFonts w:hint="eastAsia" w:eastAsia="仿宋_GB2312"/>
                <w:b/>
                <w:bCs/>
                <w:spacing w:val="0"/>
                <w:w w:val="100"/>
                <w:kern w:val="0"/>
                <w:sz w:val="24"/>
                <w:fitText w:val="2160" w:id="10"/>
              </w:rPr>
              <w:t>发证时间（有效期）</w:t>
            </w:r>
          </w:p>
        </w:tc>
        <w:tc>
          <w:tcPr>
            <w:tcW w:w="3611" w:type="dxa"/>
            <w:vAlign w:val="center"/>
          </w:tcPr>
          <w:p>
            <w:pPr>
              <w:spacing w:line="300" w:lineRule="exact"/>
              <w:jc w:val="center"/>
              <w:rPr>
                <w:rFonts w:eastAsia="仿宋_GB2312"/>
                <w:b/>
                <w:bCs/>
                <w:sz w:val="24"/>
              </w:rPr>
            </w:pPr>
            <w:r>
              <w:rPr>
                <w:rFonts w:hint="eastAsia" w:eastAsia="仿宋_GB2312"/>
                <w:b/>
                <w:bCs/>
                <w:spacing w:val="0"/>
                <w:w w:val="100"/>
                <w:kern w:val="0"/>
                <w:sz w:val="24"/>
                <w:fitText w:val="1440" w:id="11"/>
              </w:rPr>
              <w:t>参与操作项目</w:t>
            </w:r>
          </w:p>
        </w:tc>
        <w:tc>
          <w:tcPr>
            <w:tcW w:w="2889" w:type="dxa"/>
            <w:vAlign w:val="center"/>
          </w:tcPr>
          <w:p>
            <w:pPr>
              <w:tabs>
                <w:tab w:val="left" w:pos="5832"/>
                <w:tab w:val="left" w:pos="6372"/>
              </w:tabs>
              <w:spacing w:line="300" w:lineRule="exact"/>
              <w:jc w:val="center"/>
              <w:rPr>
                <w:rFonts w:eastAsia="仿宋_GB2312"/>
                <w:b/>
                <w:bCs/>
                <w:sz w:val="24"/>
              </w:rPr>
            </w:pPr>
            <w:r>
              <w:rPr>
                <w:rFonts w:hint="eastAsia" w:eastAsia="仿宋_GB2312"/>
                <w:b/>
                <w:bCs/>
                <w:spacing w:val="0"/>
                <w:w w:val="100"/>
                <w:kern w:val="0"/>
                <w:sz w:val="24"/>
                <w:fitText w:val="480" w:id="1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bl>
    <w:p>
      <w:pPr>
        <w:ind w:left="283" w:leftChars="135"/>
        <w:rPr>
          <w:sz w:val="24"/>
          <w:szCs w:val="24"/>
        </w:rPr>
      </w:pPr>
      <w:r>
        <w:rPr>
          <w:rFonts w:hint="eastAsia"/>
          <w:sz w:val="24"/>
          <w:szCs w:val="24"/>
        </w:rPr>
        <w:t>填表说明：</w:t>
      </w:r>
    </w:p>
    <w:p>
      <w:pPr>
        <w:ind w:left="283" w:leftChars="135"/>
        <w:rPr>
          <w:sz w:val="24"/>
          <w:szCs w:val="24"/>
        </w:rPr>
      </w:pPr>
      <w:r>
        <w:rPr>
          <w:rFonts w:hint="eastAsia"/>
          <w:sz w:val="24"/>
          <w:szCs w:val="24"/>
        </w:rPr>
        <w:t>学历：高中、职高、中专、大专、本科、硕士研究生及以上。</w:t>
      </w:r>
    </w:p>
    <w:p>
      <w:pPr>
        <w:spacing w:line="300" w:lineRule="exact"/>
        <w:sectPr>
          <w:pgSz w:w="16838" w:h="11906" w:orient="landscape"/>
          <w:pgMar w:top="1134" w:right="1134" w:bottom="1134" w:left="1134" w:header="851" w:footer="680" w:gutter="0"/>
          <w:cols w:space="425" w:num="1"/>
          <w:docGrid w:linePitch="312" w:charSpace="0"/>
        </w:sectPr>
      </w:pPr>
    </w:p>
    <w:p>
      <w:pPr>
        <w:jc w:val="center"/>
        <w:rPr>
          <w:rFonts w:ascii="华文中宋" w:hAnsi="华文中宋" w:eastAsia="华文中宋"/>
          <w:sz w:val="44"/>
          <w:szCs w:val="44"/>
        </w:rPr>
      </w:pPr>
      <w:r>
        <w:rPr>
          <w:rFonts w:hint="eastAsia" w:ascii="华文中宋" w:hAnsi="华文中宋" w:eastAsia="华文中宋"/>
          <w:sz w:val="44"/>
          <w:szCs w:val="44"/>
        </w:rPr>
        <w:t>四、检测机构评价项目（参数）表</w:t>
      </w:r>
    </w:p>
    <w:p>
      <w:pPr>
        <w:spacing w:afterLines="50" w:line="600" w:lineRule="exact"/>
        <w:jc w:val="center"/>
        <w:rPr>
          <w:rFonts w:ascii="华文中宋" w:hAnsi="华文中宋" w:eastAsia="华文中宋"/>
          <w:sz w:val="40"/>
          <w:szCs w:val="40"/>
        </w:rPr>
      </w:pPr>
      <w:r>
        <w:rPr>
          <w:rFonts w:hint="eastAsia" w:ascii="宋体" w:hAnsi="宋体"/>
          <w:sz w:val="24"/>
          <w:szCs w:val="24"/>
        </w:rPr>
        <w:t xml:space="preserve">填表人：                               电话:                                    填表日期：     </w:t>
      </w:r>
      <w:r>
        <w:rPr>
          <w:rFonts w:hint="eastAsia"/>
          <w:sz w:val="24"/>
          <w:szCs w:val="24"/>
        </w:rPr>
        <w:t>年  月  日</w:t>
      </w:r>
    </w:p>
    <w:tbl>
      <w:tblPr>
        <w:tblStyle w:val="8"/>
        <w:tblW w:w="14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3673"/>
        <w:gridCol w:w="4033"/>
        <w:gridCol w:w="1793"/>
        <w:gridCol w:w="2689"/>
        <w:gridCol w:w="1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rFonts w:ascii="仿宋_GB2312" w:eastAsia="仿宋_GB2312"/>
                <w:b/>
                <w:sz w:val="24"/>
                <w:szCs w:val="24"/>
              </w:rPr>
            </w:pPr>
            <w:r>
              <w:rPr>
                <w:rFonts w:hint="eastAsia" w:ascii="仿宋_GB2312" w:eastAsia="仿宋_GB2312"/>
                <w:b/>
                <w:sz w:val="24"/>
                <w:szCs w:val="24"/>
              </w:rPr>
              <w:t>序号</w:t>
            </w:r>
          </w:p>
        </w:tc>
        <w:tc>
          <w:tcPr>
            <w:tcW w:w="3673" w:type="dxa"/>
            <w:vAlign w:val="center"/>
          </w:tcPr>
          <w:p>
            <w:pPr>
              <w:jc w:val="center"/>
              <w:rPr>
                <w:rFonts w:ascii="仿宋_GB2312" w:eastAsia="仿宋_GB2312"/>
                <w:b/>
                <w:sz w:val="24"/>
                <w:szCs w:val="24"/>
              </w:rPr>
            </w:pPr>
            <w:r>
              <w:rPr>
                <w:rFonts w:hint="eastAsia" w:ascii="仿宋_GB2312" w:eastAsia="仿宋_GB2312"/>
                <w:b/>
                <w:sz w:val="24"/>
                <w:szCs w:val="24"/>
              </w:rPr>
              <w:t>检测项目（参数）</w:t>
            </w:r>
          </w:p>
        </w:tc>
        <w:tc>
          <w:tcPr>
            <w:tcW w:w="4033" w:type="dxa"/>
            <w:vAlign w:val="center"/>
          </w:tcPr>
          <w:p>
            <w:pPr>
              <w:jc w:val="center"/>
              <w:rPr>
                <w:rFonts w:ascii="仿宋_GB2312" w:eastAsia="仿宋_GB2312"/>
                <w:b/>
                <w:sz w:val="24"/>
                <w:szCs w:val="24"/>
              </w:rPr>
            </w:pPr>
            <w:r>
              <w:rPr>
                <w:rFonts w:hint="eastAsia" w:ascii="仿宋_GB2312" w:eastAsia="仿宋_GB2312"/>
                <w:b/>
                <w:sz w:val="24"/>
                <w:szCs w:val="24"/>
              </w:rPr>
              <w:t>执行标准名称及代号（含年号）</w:t>
            </w:r>
          </w:p>
        </w:tc>
        <w:tc>
          <w:tcPr>
            <w:tcW w:w="1793" w:type="dxa"/>
            <w:vAlign w:val="center"/>
          </w:tcPr>
          <w:p>
            <w:pPr>
              <w:jc w:val="center"/>
              <w:rPr>
                <w:rFonts w:ascii="仿宋_GB2312" w:eastAsia="仿宋_GB2312"/>
                <w:b/>
                <w:sz w:val="24"/>
                <w:szCs w:val="24"/>
              </w:rPr>
            </w:pPr>
            <w:r>
              <w:rPr>
                <w:rFonts w:hint="eastAsia" w:ascii="仿宋_GB2312" w:eastAsia="仿宋_GB2312"/>
                <w:b/>
                <w:sz w:val="24"/>
                <w:szCs w:val="24"/>
              </w:rPr>
              <w:t>人员</w:t>
            </w:r>
          </w:p>
        </w:tc>
        <w:tc>
          <w:tcPr>
            <w:tcW w:w="2689" w:type="dxa"/>
            <w:vAlign w:val="center"/>
          </w:tcPr>
          <w:p>
            <w:pPr>
              <w:jc w:val="center"/>
              <w:rPr>
                <w:rFonts w:ascii="仿宋_GB2312" w:eastAsia="仿宋_GB2312"/>
                <w:b/>
                <w:sz w:val="24"/>
                <w:szCs w:val="24"/>
              </w:rPr>
            </w:pPr>
            <w:r>
              <w:rPr>
                <w:rFonts w:hint="eastAsia" w:ascii="仿宋_GB2312" w:eastAsia="仿宋_GB2312"/>
                <w:b/>
                <w:sz w:val="24"/>
                <w:szCs w:val="24"/>
              </w:rPr>
              <w:t>设备名称、设备自编号及型号</w:t>
            </w:r>
          </w:p>
        </w:tc>
        <w:tc>
          <w:tcPr>
            <w:tcW w:w="1584" w:type="dxa"/>
            <w:vAlign w:val="center"/>
          </w:tcPr>
          <w:p>
            <w:pPr>
              <w:jc w:val="center"/>
              <w:rPr>
                <w:rFonts w:ascii="仿宋_GB2312" w:eastAsia="仿宋_GB2312"/>
                <w:b/>
                <w:sz w:val="24"/>
                <w:szCs w:val="24"/>
              </w:rPr>
            </w:pPr>
            <w:r>
              <w:rPr>
                <w:rFonts w:hint="eastAsia" w:ascii="仿宋_GB2312" w:eastAsia="仿宋_GB2312"/>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bl>
    <w:p>
      <w:pPr>
        <w:rPr>
          <w:sz w:val="24"/>
          <w:szCs w:val="24"/>
        </w:rPr>
      </w:pPr>
      <w:r>
        <w:rPr>
          <w:rFonts w:hint="eastAsia"/>
          <w:sz w:val="24"/>
          <w:szCs w:val="24"/>
        </w:rPr>
        <w:t>说明：</w:t>
      </w:r>
    </w:p>
    <w:p>
      <w:pPr>
        <w:rPr>
          <w:sz w:val="24"/>
          <w:szCs w:val="24"/>
        </w:rPr>
      </w:pPr>
      <w:r>
        <w:rPr>
          <w:rFonts w:hint="eastAsia"/>
          <w:sz w:val="24"/>
          <w:szCs w:val="24"/>
        </w:rPr>
        <w:t>①检测项目（参数）可按建筑材料（包括见证取样的）、工程实体安全及功能竣工检测的顺序填写。</w:t>
      </w:r>
    </w:p>
    <w:p>
      <w:pPr>
        <w:rPr>
          <w:sz w:val="24"/>
          <w:szCs w:val="24"/>
        </w:rPr>
      </w:pPr>
      <w:r>
        <w:rPr>
          <w:rFonts w:hint="eastAsia"/>
          <w:sz w:val="24"/>
          <w:szCs w:val="24"/>
        </w:rPr>
        <w:t>②人员可按检测管理人员、操作人员填写。</w:t>
      </w:r>
    </w:p>
    <w:p>
      <w:pPr>
        <w:rPr>
          <w:sz w:val="24"/>
          <w:szCs w:val="24"/>
        </w:rPr>
      </w:pPr>
      <w:r>
        <w:rPr>
          <w:rFonts w:hint="eastAsia"/>
          <w:sz w:val="24"/>
          <w:szCs w:val="24"/>
        </w:rPr>
        <w:t>③可按同项目分别列出检测项目（参数）。</w:t>
      </w:r>
    </w:p>
    <w:sectPr>
      <w:pgSz w:w="16838" w:h="11906" w:orient="landscape"/>
      <w:pgMar w:top="1134" w:right="1134" w:bottom="1134" w:left="1134" w:header="851" w:footer="68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79D2568D-C948-47FE-88BC-AA8BE4758DF8}"/>
  </w:font>
  <w:font w:name="仿宋_GB2312">
    <w:panose1 w:val="02010609030101010101"/>
    <w:charset w:val="86"/>
    <w:family w:val="modern"/>
    <w:pitch w:val="default"/>
    <w:sig w:usb0="00000001" w:usb1="080E0000" w:usb2="00000000" w:usb3="00000000" w:csb0="00040000" w:csb1="00000000"/>
    <w:embedRegular r:id="rId2" w:fontKey="{730A4425-68E0-43D7-885F-9C421791B05A}"/>
  </w:font>
  <w:font w:name="华文中宋">
    <w:panose1 w:val="02010600040101010101"/>
    <w:charset w:val="86"/>
    <w:family w:val="auto"/>
    <w:pitch w:val="default"/>
    <w:sig w:usb0="00000287" w:usb1="080F0000" w:usb2="00000000" w:usb3="00000000" w:csb0="0004009F" w:csb1="DFD70000"/>
    <w:embedRegular r:id="rId3" w:fontKey="{F893E8C0-0948-4F16-ABD5-227A129B1BB1}"/>
  </w:font>
  <w:font w:name="华文宋体">
    <w:altName w:val="宋体"/>
    <w:panose1 w:val="02010600040101010101"/>
    <w:charset w:val="86"/>
    <w:family w:val="auto"/>
    <w:pitch w:val="default"/>
    <w:sig w:usb0="00000000" w:usb1="00000000" w:usb2="00000010" w:usb3="00000000" w:csb0="0004009F" w:csb1="00000000"/>
    <w:embedRegular r:id="rId4" w:fontKey="{973A226D-88F7-4857-A413-007D119FB597}"/>
  </w:font>
  <w:font w:name="楷体_GB2312">
    <w:altName w:val="楷体"/>
    <w:panose1 w:val="00000000000000000000"/>
    <w:charset w:val="86"/>
    <w:family w:val="modern"/>
    <w:pitch w:val="default"/>
    <w:sig w:usb0="00000000" w:usb1="00000000" w:usb2="00000010" w:usb3="00000000" w:csb0="00040000" w:csb1="00000000"/>
    <w:embedRegular r:id="rId5" w:fontKey="{E9FAF9F1-01AA-416C-90BD-355866E08F27}"/>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RiNGFlOWM1M2NkOWFiMjg5YmIyYmUyNmI3NWRjYzY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724F"/>
    <w:rsid w:val="00073DE2"/>
    <w:rsid w:val="00073F2A"/>
    <w:rsid w:val="000748FF"/>
    <w:rsid w:val="000752B0"/>
    <w:rsid w:val="00075DF0"/>
    <w:rsid w:val="000776D6"/>
    <w:rsid w:val="0008153D"/>
    <w:rsid w:val="00083B65"/>
    <w:rsid w:val="00084606"/>
    <w:rsid w:val="0008593E"/>
    <w:rsid w:val="00086BAF"/>
    <w:rsid w:val="00092C50"/>
    <w:rsid w:val="00094479"/>
    <w:rsid w:val="00094A4C"/>
    <w:rsid w:val="00094BC8"/>
    <w:rsid w:val="00095910"/>
    <w:rsid w:val="000A098C"/>
    <w:rsid w:val="000A09CE"/>
    <w:rsid w:val="000A41E2"/>
    <w:rsid w:val="000A63D8"/>
    <w:rsid w:val="000A72E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473A"/>
    <w:rsid w:val="0018518C"/>
    <w:rsid w:val="001855F2"/>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55E3"/>
    <w:rsid w:val="00246908"/>
    <w:rsid w:val="00250530"/>
    <w:rsid w:val="00251C33"/>
    <w:rsid w:val="00253B90"/>
    <w:rsid w:val="002543BC"/>
    <w:rsid w:val="0025548E"/>
    <w:rsid w:val="00255811"/>
    <w:rsid w:val="00260AAD"/>
    <w:rsid w:val="00261720"/>
    <w:rsid w:val="00270EB4"/>
    <w:rsid w:val="002715B3"/>
    <w:rsid w:val="0027180D"/>
    <w:rsid w:val="002721A1"/>
    <w:rsid w:val="00272B82"/>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26CA"/>
    <w:rsid w:val="0029302E"/>
    <w:rsid w:val="00295005"/>
    <w:rsid w:val="002A37C3"/>
    <w:rsid w:val="002A397A"/>
    <w:rsid w:val="002A3CBD"/>
    <w:rsid w:val="002A4C2B"/>
    <w:rsid w:val="002A5DB1"/>
    <w:rsid w:val="002B7CB5"/>
    <w:rsid w:val="002C15FF"/>
    <w:rsid w:val="002C3831"/>
    <w:rsid w:val="002C5331"/>
    <w:rsid w:val="002C56EC"/>
    <w:rsid w:val="002C6C64"/>
    <w:rsid w:val="002D4E1F"/>
    <w:rsid w:val="002D5D22"/>
    <w:rsid w:val="002D66A1"/>
    <w:rsid w:val="002E0ADF"/>
    <w:rsid w:val="002E2DFC"/>
    <w:rsid w:val="002E3304"/>
    <w:rsid w:val="002E6709"/>
    <w:rsid w:val="002E75CF"/>
    <w:rsid w:val="002F0B2F"/>
    <w:rsid w:val="0030082A"/>
    <w:rsid w:val="00304461"/>
    <w:rsid w:val="00305A01"/>
    <w:rsid w:val="00311C45"/>
    <w:rsid w:val="0031325A"/>
    <w:rsid w:val="00316A84"/>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EFD"/>
    <w:rsid w:val="00346AD9"/>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6087"/>
    <w:rsid w:val="003E1444"/>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DC6"/>
    <w:rsid w:val="004C0C98"/>
    <w:rsid w:val="004C0DB8"/>
    <w:rsid w:val="004C25A8"/>
    <w:rsid w:val="004C349D"/>
    <w:rsid w:val="004C4386"/>
    <w:rsid w:val="004C72EF"/>
    <w:rsid w:val="004D08BB"/>
    <w:rsid w:val="004D0A86"/>
    <w:rsid w:val="004D1CC7"/>
    <w:rsid w:val="004D2291"/>
    <w:rsid w:val="004D3BCF"/>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D38"/>
    <w:rsid w:val="005346A2"/>
    <w:rsid w:val="00535588"/>
    <w:rsid w:val="0054053F"/>
    <w:rsid w:val="0054344F"/>
    <w:rsid w:val="00544BB5"/>
    <w:rsid w:val="0054759D"/>
    <w:rsid w:val="00547AA6"/>
    <w:rsid w:val="005522EB"/>
    <w:rsid w:val="00552881"/>
    <w:rsid w:val="00554F3F"/>
    <w:rsid w:val="005618EB"/>
    <w:rsid w:val="00567C5E"/>
    <w:rsid w:val="0057135F"/>
    <w:rsid w:val="00571C93"/>
    <w:rsid w:val="005730C6"/>
    <w:rsid w:val="00573810"/>
    <w:rsid w:val="00575958"/>
    <w:rsid w:val="0057669B"/>
    <w:rsid w:val="005848E3"/>
    <w:rsid w:val="00584A98"/>
    <w:rsid w:val="00584D58"/>
    <w:rsid w:val="00586C55"/>
    <w:rsid w:val="0059193E"/>
    <w:rsid w:val="0059341E"/>
    <w:rsid w:val="005934E5"/>
    <w:rsid w:val="005A0868"/>
    <w:rsid w:val="005A0B2C"/>
    <w:rsid w:val="005A291E"/>
    <w:rsid w:val="005A29E9"/>
    <w:rsid w:val="005A5B87"/>
    <w:rsid w:val="005B04F2"/>
    <w:rsid w:val="005B1BFC"/>
    <w:rsid w:val="005B439E"/>
    <w:rsid w:val="005B44B6"/>
    <w:rsid w:val="005B4573"/>
    <w:rsid w:val="005C41CC"/>
    <w:rsid w:val="005C4653"/>
    <w:rsid w:val="005C4F5E"/>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6D8B"/>
    <w:rsid w:val="005F7687"/>
    <w:rsid w:val="006037D0"/>
    <w:rsid w:val="00605DB1"/>
    <w:rsid w:val="00606E15"/>
    <w:rsid w:val="00610F5A"/>
    <w:rsid w:val="00614570"/>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5D6C"/>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3866"/>
    <w:rsid w:val="006A5F1A"/>
    <w:rsid w:val="006A72DB"/>
    <w:rsid w:val="006A737A"/>
    <w:rsid w:val="006A7A0C"/>
    <w:rsid w:val="006B0389"/>
    <w:rsid w:val="006B0CC1"/>
    <w:rsid w:val="006B2A1E"/>
    <w:rsid w:val="006B3491"/>
    <w:rsid w:val="006B4ABC"/>
    <w:rsid w:val="006B4D58"/>
    <w:rsid w:val="006C08E4"/>
    <w:rsid w:val="006C44ED"/>
    <w:rsid w:val="006C5F8A"/>
    <w:rsid w:val="006D183B"/>
    <w:rsid w:val="006D371A"/>
    <w:rsid w:val="006D3B89"/>
    <w:rsid w:val="006D4086"/>
    <w:rsid w:val="006D58CF"/>
    <w:rsid w:val="006D6465"/>
    <w:rsid w:val="006D72E4"/>
    <w:rsid w:val="006E0C5C"/>
    <w:rsid w:val="006E3F86"/>
    <w:rsid w:val="006E402D"/>
    <w:rsid w:val="006E713D"/>
    <w:rsid w:val="006E7FD5"/>
    <w:rsid w:val="006F1E0C"/>
    <w:rsid w:val="006F506D"/>
    <w:rsid w:val="006F6956"/>
    <w:rsid w:val="006F75E7"/>
    <w:rsid w:val="0070115D"/>
    <w:rsid w:val="00701272"/>
    <w:rsid w:val="00706DDA"/>
    <w:rsid w:val="0070761D"/>
    <w:rsid w:val="007078AF"/>
    <w:rsid w:val="00707907"/>
    <w:rsid w:val="007133C5"/>
    <w:rsid w:val="00713F56"/>
    <w:rsid w:val="00714124"/>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2DF0"/>
    <w:rsid w:val="007A3F1E"/>
    <w:rsid w:val="007A6C26"/>
    <w:rsid w:val="007A7553"/>
    <w:rsid w:val="007A7758"/>
    <w:rsid w:val="007A7CA3"/>
    <w:rsid w:val="007B391F"/>
    <w:rsid w:val="007B7DC2"/>
    <w:rsid w:val="007C3FA8"/>
    <w:rsid w:val="007C46AF"/>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1E1"/>
    <w:rsid w:val="00870864"/>
    <w:rsid w:val="00871780"/>
    <w:rsid w:val="00874B8F"/>
    <w:rsid w:val="00874DD0"/>
    <w:rsid w:val="00877862"/>
    <w:rsid w:val="00880AE7"/>
    <w:rsid w:val="0088287B"/>
    <w:rsid w:val="0088348F"/>
    <w:rsid w:val="0088401B"/>
    <w:rsid w:val="008851FF"/>
    <w:rsid w:val="00891D8E"/>
    <w:rsid w:val="00894DB0"/>
    <w:rsid w:val="00897AE0"/>
    <w:rsid w:val="008A02D5"/>
    <w:rsid w:val="008A6F5C"/>
    <w:rsid w:val="008B0290"/>
    <w:rsid w:val="008B2384"/>
    <w:rsid w:val="008B33E4"/>
    <w:rsid w:val="008B3626"/>
    <w:rsid w:val="008B40DF"/>
    <w:rsid w:val="008B563E"/>
    <w:rsid w:val="008B6C4F"/>
    <w:rsid w:val="008B7C50"/>
    <w:rsid w:val="008C08DB"/>
    <w:rsid w:val="008C0DE3"/>
    <w:rsid w:val="008C2CF4"/>
    <w:rsid w:val="008C4ADC"/>
    <w:rsid w:val="008C716D"/>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3A59"/>
    <w:rsid w:val="009B3D90"/>
    <w:rsid w:val="009B4080"/>
    <w:rsid w:val="009B423F"/>
    <w:rsid w:val="009B4CE5"/>
    <w:rsid w:val="009B7BC7"/>
    <w:rsid w:val="009B7E53"/>
    <w:rsid w:val="009C0952"/>
    <w:rsid w:val="009C1E7A"/>
    <w:rsid w:val="009C539E"/>
    <w:rsid w:val="009C6D83"/>
    <w:rsid w:val="009D2C54"/>
    <w:rsid w:val="009D3014"/>
    <w:rsid w:val="009E3893"/>
    <w:rsid w:val="009E3C13"/>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222B"/>
    <w:rsid w:val="00A32F68"/>
    <w:rsid w:val="00A35AC3"/>
    <w:rsid w:val="00A376AD"/>
    <w:rsid w:val="00A4238F"/>
    <w:rsid w:val="00A4569A"/>
    <w:rsid w:val="00A4684A"/>
    <w:rsid w:val="00A46C48"/>
    <w:rsid w:val="00A47BBD"/>
    <w:rsid w:val="00A50505"/>
    <w:rsid w:val="00A51F91"/>
    <w:rsid w:val="00A52F2E"/>
    <w:rsid w:val="00A56381"/>
    <w:rsid w:val="00A60120"/>
    <w:rsid w:val="00A60BBB"/>
    <w:rsid w:val="00A618AC"/>
    <w:rsid w:val="00A631D2"/>
    <w:rsid w:val="00A651ED"/>
    <w:rsid w:val="00A67045"/>
    <w:rsid w:val="00A7100F"/>
    <w:rsid w:val="00A7155E"/>
    <w:rsid w:val="00A73930"/>
    <w:rsid w:val="00A759CE"/>
    <w:rsid w:val="00A76CDF"/>
    <w:rsid w:val="00A76E5A"/>
    <w:rsid w:val="00A76FAA"/>
    <w:rsid w:val="00A80127"/>
    <w:rsid w:val="00A80C07"/>
    <w:rsid w:val="00A85FB7"/>
    <w:rsid w:val="00A86AAC"/>
    <w:rsid w:val="00A912D0"/>
    <w:rsid w:val="00A92464"/>
    <w:rsid w:val="00A93CC1"/>
    <w:rsid w:val="00A94D6E"/>
    <w:rsid w:val="00A95C60"/>
    <w:rsid w:val="00AA0C9A"/>
    <w:rsid w:val="00AA1A84"/>
    <w:rsid w:val="00AA2553"/>
    <w:rsid w:val="00AA2B9C"/>
    <w:rsid w:val="00AA6686"/>
    <w:rsid w:val="00AA7138"/>
    <w:rsid w:val="00AA789A"/>
    <w:rsid w:val="00AB3F41"/>
    <w:rsid w:val="00AB47B1"/>
    <w:rsid w:val="00AC0337"/>
    <w:rsid w:val="00AC3D72"/>
    <w:rsid w:val="00AC799A"/>
    <w:rsid w:val="00AC7AAA"/>
    <w:rsid w:val="00AD54AE"/>
    <w:rsid w:val="00AD5A9D"/>
    <w:rsid w:val="00AD63CA"/>
    <w:rsid w:val="00AD70DF"/>
    <w:rsid w:val="00AE5231"/>
    <w:rsid w:val="00AF02FA"/>
    <w:rsid w:val="00AF2397"/>
    <w:rsid w:val="00AF338C"/>
    <w:rsid w:val="00AF3966"/>
    <w:rsid w:val="00AF78F3"/>
    <w:rsid w:val="00AF7ED8"/>
    <w:rsid w:val="00B00269"/>
    <w:rsid w:val="00B02272"/>
    <w:rsid w:val="00B029A5"/>
    <w:rsid w:val="00B033AE"/>
    <w:rsid w:val="00B03A39"/>
    <w:rsid w:val="00B03F30"/>
    <w:rsid w:val="00B054C6"/>
    <w:rsid w:val="00B1177B"/>
    <w:rsid w:val="00B135A2"/>
    <w:rsid w:val="00B15785"/>
    <w:rsid w:val="00B15FF9"/>
    <w:rsid w:val="00B1643E"/>
    <w:rsid w:val="00B1767A"/>
    <w:rsid w:val="00B207C0"/>
    <w:rsid w:val="00B22854"/>
    <w:rsid w:val="00B242A5"/>
    <w:rsid w:val="00B255E3"/>
    <w:rsid w:val="00B26BAF"/>
    <w:rsid w:val="00B31E0A"/>
    <w:rsid w:val="00B429AE"/>
    <w:rsid w:val="00B42F63"/>
    <w:rsid w:val="00B54F83"/>
    <w:rsid w:val="00B602AD"/>
    <w:rsid w:val="00B61F93"/>
    <w:rsid w:val="00B62C92"/>
    <w:rsid w:val="00B62F22"/>
    <w:rsid w:val="00B6595B"/>
    <w:rsid w:val="00B71523"/>
    <w:rsid w:val="00B7221F"/>
    <w:rsid w:val="00B7294D"/>
    <w:rsid w:val="00B74727"/>
    <w:rsid w:val="00B750C4"/>
    <w:rsid w:val="00B81183"/>
    <w:rsid w:val="00B825C2"/>
    <w:rsid w:val="00B83200"/>
    <w:rsid w:val="00B840FF"/>
    <w:rsid w:val="00B84661"/>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6540"/>
    <w:rsid w:val="00BE799B"/>
    <w:rsid w:val="00BF2A8B"/>
    <w:rsid w:val="00BF585E"/>
    <w:rsid w:val="00BF5D7C"/>
    <w:rsid w:val="00BF7F23"/>
    <w:rsid w:val="00C01D5B"/>
    <w:rsid w:val="00C03C7A"/>
    <w:rsid w:val="00C04E47"/>
    <w:rsid w:val="00C100CF"/>
    <w:rsid w:val="00C11175"/>
    <w:rsid w:val="00C119BF"/>
    <w:rsid w:val="00C16A65"/>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BF3"/>
    <w:rsid w:val="00C54AB0"/>
    <w:rsid w:val="00C54DFA"/>
    <w:rsid w:val="00C55F74"/>
    <w:rsid w:val="00C62081"/>
    <w:rsid w:val="00C62144"/>
    <w:rsid w:val="00C642E4"/>
    <w:rsid w:val="00C648D5"/>
    <w:rsid w:val="00C65B74"/>
    <w:rsid w:val="00C71760"/>
    <w:rsid w:val="00C72571"/>
    <w:rsid w:val="00C73A2F"/>
    <w:rsid w:val="00C75232"/>
    <w:rsid w:val="00C75681"/>
    <w:rsid w:val="00C76EF3"/>
    <w:rsid w:val="00C82750"/>
    <w:rsid w:val="00C82DF6"/>
    <w:rsid w:val="00C82EAB"/>
    <w:rsid w:val="00C8406D"/>
    <w:rsid w:val="00C858EC"/>
    <w:rsid w:val="00C870FF"/>
    <w:rsid w:val="00C87290"/>
    <w:rsid w:val="00C94712"/>
    <w:rsid w:val="00C96D0B"/>
    <w:rsid w:val="00C97A4C"/>
    <w:rsid w:val="00CA309C"/>
    <w:rsid w:val="00CA6962"/>
    <w:rsid w:val="00CB139B"/>
    <w:rsid w:val="00CB2A6A"/>
    <w:rsid w:val="00CB4635"/>
    <w:rsid w:val="00CB4928"/>
    <w:rsid w:val="00CB4E32"/>
    <w:rsid w:val="00CB6617"/>
    <w:rsid w:val="00CB7025"/>
    <w:rsid w:val="00CB7181"/>
    <w:rsid w:val="00CB7402"/>
    <w:rsid w:val="00CC12B4"/>
    <w:rsid w:val="00CC40C6"/>
    <w:rsid w:val="00CC50B7"/>
    <w:rsid w:val="00CC513E"/>
    <w:rsid w:val="00CC51D2"/>
    <w:rsid w:val="00CC6723"/>
    <w:rsid w:val="00CC7C6E"/>
    <w:rsid w:val="00CD0735"/>
    <w:rsid w:val="00CD5499"/>
    <w:rsid w:val="00CF13B5"/>
    <w:rsid w:val="00CF585C"/>
    <w:rsid w:val="00CF617D"/>
    <w:rsid w:val="00D054BC"/>
    <w:rsid w:val="00D065CA"/>
    <w:rsid w:val="00D10C64"/>
    <w:rsid w:val="00D11211"/>
    <w:rsid w:val="00D11888"/>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7657"/>
    <w:rsid w:val="00D41D29"/>
    <w:rsid w:val="00D44116"/>
    <w:rsid w:val="00D44D8F"/>
    <w:rsid w:val="00D44E25"/>
    <w:rsid w:val="00D450F4"/>
    <w:rsid w:val="00D46473"/>
    <w:rsid w:val="00D4699C"/>
    <w:rsid w:val="00D46EC2"/>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A0442"/>
    <w:rsid w:val="00DA04AF"/>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5EE2"/>
    <w:rsid w:val="00DC7077"/>
    <w:rsid w:val="00DD0033"/>
    <w:rsid w:val="00DD0637"/>
    <w:rsid w:val="00DD182F"/>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165B"/>
    <w:rsid w:val="00E15919"/>
    <w:rsid w:val="00E15976"/>
    <w:rsid w:val="00E20825"/>
    <w:rsid w:val="00E2087B"/>
    <w:rsid w:val="00E21664"/>
    <w:rsid w:val="00E23178"/>
    <w:rsid w:val="00E245BE"/>
    <w:rsid w:val="00E253E6"/>
    <w:rsid w:val="00E25820"/>
    <w:rsid w:val="00E264FA"/>
    <w:rsid w:val="00E2752C"/>
    <w:rsid w:val="00E370AD"/>
    <w:rsid w:val="00E3721F"/>
    <w:rsid w:val="00E4410F"/>
    <w:rsid w:val="00E44FA4"/>
    <w:rsid w:val="00E46A24"/>
    <w:rsid w:val="00E46DE1"/>
    <w:rsid w:val="00E47E81"/>
    <w:rsid w:val="00E5336C"/>
    <w:rsid w:val="00E53716"/>
    <w:rsid w:val="00E5561F"/>
    <w:rsid w:val="00E55FD8"/>
    <w:rsid w:val="00E62D9A"/>
    <w:rsid w:val="00E62E20"/>
    <w:rsid w:val="00E663EE"/>
    <w:rsid w:val="00E66DC9"/>
    <w:rsid w:val="00E67290"/>
    <w:rsid w:val="00E74DE0"/>
    <w:rsid w:val="00E805D7"/>
    <w:rsid w:val="00E809BB"/>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3222"/>
    <w:rsid w:val="00EF35AC"/>
    <w:rsid w:val="00EF5B25"/>
    <w:rsid w:val="00EF5F1B"/>
    <w:rsid w:val="00F02560"/>
    <w:rsid w:val="00F04AF5"/>
    <w:rsid w:val="00F05312"/>
    <w:rsid w:val="00F053FA"/>
    <w:rsid w:val="00F05E41"/>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E9"/>
    <w:rsid w:val="00F5162D"/>
    <w:rsid w:val="00F527C7"/>
    <w:rsid w:val="00F528C5"/>
    <w:rsid w:val="00F616F5"/>
    <w:rsid w:val="00F61E81"/>
    <w:rsid w:val="00F6445A"/>
    <w:rsid w:val="00F649CD"/>
    <w:rsid w:val="00F64C06"/>
    <w:rsid w:val="00F70276"/>
    <w:rsid w:val="00F7090D"/>
    <w:rsid w:val="00F7368C"/>
    <w:rsid w:val="00F741F1"/>
    <w:rsid w:val="00F74346"/>
    <w:rsid w:val="00F74C98"/>
    <w:rsid w:val="00F778D6"/>
    <w:rsid w:val="00F80FF0"/>
    <w:rsid w:val="00F8125A"/>
    <w:rsid w:val="00F81844"/>
    <w:rsid w:val="00F833D2"/>
    <w:rsid w:val="00F85BBB"/>
    <w:rsid w:val="00F903EE"/>
    <w:rsid w:val="00F93BCA"/>
    <w:rsid w:val="00F93CA2"/>
    <w:rsid w:val="00F93E38"/>
    <w:rsid w:val="00F94C53"/>
    <w:rsid w:val="00FA26C3"/>
    <w:rsid w:val="00FA39F2"/>
    <w:rsid w:val="00FA4755"/>
    <w:rsid w:val="00FA4F1F"/>
    <w:rsid w:val="00FA55ED"/>
    <w:rsid w:val="00FA7442"/>
    <w:rsid w:val="00FB529D"/>
    <w:rsid w:val="00FB79EE"/>
    <w:rsid w:val="00FC2609"/>
    <w:rsid w:val="00FC26DC"/>
    <w:rsid w:val="00FC6124"/>
    <w:rsid w:val="00FD2079"/>
    <w:rsid w:val="00FD224F"/>
    <w:rsid w:val="00FD291D"/>
    <w:rsid w:val="00FD45AA"/>
    <w:rsid w:val="00FE46DB"/>
    <w:rsid w:val="00FE6EE8"/>
    <w:rsid w:val="00FE74BE"/>
    <w:rsid w:val="00FF2EF0"/>
    <w:rsid w:val="00FF30C0"/>
    <w:rsid w:val="00FF5FE0"/>
    <w:rsid w:val="03447AEA"/>
    <w:rsid w:val="05175597"/>
    <w:rsid w:val="080C0F58"/>
    <w:rsid w:val="0BC825E2"/>
    <w:rsid w:val="134D3AD8"/>
    <w:rsid w:val="15787367"/>
    <w:rsid w:val="1A152ACE"/>
    <w:rsid w:val="1DB20F1F"/>
    <w:rsid w:val="1FA12403"/>
    <w:rsid w:val="27A26B16"/>
    <w:rsid w:val="28DE051C"/>
    <w:rsid w:val="2A454EB2"/>
    <w:rsid w:val="2D096A4D"/>
    <w:rsid w:val="2F250129"/>
    <w:rsid w:val="31504CEB"/>
    <w:rsid w:val="32066D60"/>
    <w:rsid w:val="343225AF"/>
    <w:rsid w:val="34522618"/>
    <w:rsid w:val="38B31014"/>
    <w:rsid w:val="3C550666"/>
    <w:rsid w:val="3C9F4335"/>
    <w:rsid w:val="40D23861"/>
    <w:rsid w:val="42493B29"/>
    <w:rsid w:val="44D1219E"/>
    <w:rsid w:val="465D4401"/>
    <w:rsid w:val="50293EDB"/>
    <w:rsid w:val="512C3E4B"/>
    <w:rsid w:val="5727481F"/>
    <w:rsid w:val="574310EF"/>
    <w:rsid w:val="58455B15"/>
    <w:rsid w:val="58CA77F6"/>
    <w:rsid w:val="59BB34C2"/>
    <w:rsid w:val="59E601F9"/>
    <w:rsid w:val="5D714A31"/>
    <w:rsid w:val="5DA52F89"/>
    <w:rsid w:val="5DF0079C"/>
    <w:rsid w:val="676E0B47"/>
    <w:rsid w:val="683504B5"/>
    <w:rsid w:val="6C6E6AB8"/>
    <w:rsid w:val="6DAA24EE"/>
    <w:rsid w:val="717F2367"/>
    <w:rsid w:val="74F42290"/>
    <w:rsid w:val="779D4B48"/>
    <w:rsid w:val="790F174C"/>
    <w:rsid w:val="7C6D1479"/>
    <w:rsid w:val="7D090862"/>
    <w:rsid w:val="7ED21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99"/>
    <w:pPr>
      <w:jc w:val="left"/>
    </w:pPr>
  </w:style>
  <w:style w:type="paragraph" w:styleId="3">
    <w:name w:val="Balloon Text"/>
    <w:basedOn w:val="1"/>
    <w:link w:val="17"/>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semiHidden/>
    <w:qFormat/>
    <w:uiPriority w:val="0"/>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annotation reference"/>
    <w:basedOn w:val="10"/>
    <w:qFormat/>
    <w:uiPriority w:val="0"/>
    <w:rPr>
      <w:sz w:val="21"/>
      <w:szCs w:val="21"/>
    </w:rPr>
  </w:style>
  <w:style w:type="character" w:customStyle="1" w:styleId="13">
    <w:name w:val="页脚 Char"/>
    <w:basedOn w:val="10"/>
    <w:link w:val="4"/>
    <w:qFormat/>
    <w:locked/>
    <w:uiPriority w:val="99"/>
    <w:rPr>
      <w:rFonts w:ascii="Times New Roman" w:hAnsi="Times New Roman" w:eastAsia="宋体" w:cs="Times New Roman"/>
      <w:sz w:val="18"/>
      <w:szCs w:val="18"/>
    </w:rPr>
  </w:style>
  <w:style w:type="paragraph" w:customStyle="1" w:styleId="14">
    <w:name w:val="段"/>
    <w:link w:val="1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qFormat/>
    <w:locked/>
    <w:uiPriority w:val="99"/>
    <w:rPr>
      <w:rFonts w:ascii="宋体" w:hAnsi="Times New Roman"/>
      <w:sz w:val="21"/>
      <w:lang w:val="en-US" w:eastAsia="zh-CN" w:bidi="ar-SA"/>
    </w:rPr>
  </w:style>
  <w:style w:type="character" w:customStyle="1" w:styleId="16">
    <w:name w:val="页眉 Char"/>
    <w:basedOn w:val="10"/>
    <w:link w:val="5"/>
    <w:qFormat/>
    <w:locked/>
    <w:uiPriority w:val="99"/>
    <w:rPr>
      <w:rFonts w:cs="Times New Roman"/>
      <w:sz w:val="18"/>
      <w:szCs w:val="18"/>
    </w:rPr>
  </w:style>
  <w:style w:type="character" w:customStyle="1" w:styleId="17">
    <w:name w:val="批注框文本 Char"/>
    <w:basedOn w:val="10"/>
    <w:link w:val="3"/>
    <w:semiHidden/>
    <w:qFormat/>
    <w:locked/>
    <w:uiPriority w:val="99"/>
    <w:rPr>
      <w:rFonts w:cs="Times New Roman"/>
      <w:sz w:val="18"/>
      <w:szCs w:val="18"/>
    </w:rPr>
  </w:style>
  <w:style w:type="character" w:customStyle="1" w:styleId="18">
    <w:name w:val="明显参考1"/>
    <w:basedOn w:val="10"/>
    <w:qFormat/>
    <w:uiPriority w:val="32"/>
    <w:rPr>
      <w:b/>
      <w:bCs/>
      <w:smallCaps/>
      <w:color w:val="C0504D"/>
      <w:spacing w:val="5"/>
      <w:u w:val="single"/>
    </w:rPr>
  </w:style>
  <w:style w:type="character" w:customStyle="1" w:styleId="19">
    <w:name w:val="批注文字 Char"/>
    <w:basedOn w:val="10"/>
    <w:link w:val="2"/>
    <w:qFormat/>
    <w:uiPriority w:val="99"/>
    <w:rPr>
      <w:kern w:val="2"/>
      <w:sz w:val="21"/>
      <w:szCs w:val="22"/>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8C42A-4D9D-4E35-8DF2-6A38669F195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961</Words>
  <Characters>966</Characters>
  <Lines>12</Lines>
  <Paragraphs>3</Paragraphs>
  <TotalTime>2</TotalTime>
  <ScaleCrop>false</ScaleCrop>
  <LinksUpToDate>false</LinksUpToDate>
  <CharactersWithSpaces>1371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2021-07-08T06:45:00Z</dcterms:created>
  <dc:creator>Luke Chen</dc:creator>
  <cp:lastModifiedBy>小邝子</cp:lastModifiedBy>
  <cp:lastPrinted>2023-07-20T07:00:36Z</cp:lastPrinted>
  <dcterms:modified xsi:type="dcterms:W3CDTF">2023-07-20T07:00:40Z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67EF861274D646278D5A28BFAB7B52DD</vt:lpwstr>
  </property>
</Properties>
</file>